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9B" w:rsidRPr="001C6600" w:rsidRDefault="0010772A" w:rsidP="00E962BF">
      <w:pPr>
        <w:pStyle w:val="Title"/>
        <w:outlineLvl w:val="0"/>
        <w:rPr>
          <w:rFonts w:ascii="Lucida Sans" w:hAnsi="Lucida Sans"/>
          <w:b w:val="0"/>
          <w:i w:val="0"/>
          <w:iCs w:val="0"/>
          <w:color w:val="006784"/>
          <w:sz w:val="40"/>
          <w:szCs w:val="40"/>
          <w:lang w:val="en-GB"/>
        </w:rPr>
      </w:pPr>
      <w:r w:rsidRPr="001C6600">
        <w:rPr>
          <w:rFonts w:ascii="Lucida Sans" w:hAnsi="Lucida Sans"/>
          <w:b w:val="0"/>
          <w:i w:val="0"/>
          <w:iCs w:val="0"/>
          <w:color w:val="006784"/>
          <w:sz w:val="40"/>
          <w:szCs w:val="40"/>
          <w:lang w:val="en-GB"/>
        </w:rPr>
        <w:t xml:space="preserve">Best </w:t>
      </w:r>
      <w:r w:rsidR="008A391B" w:rsidRPr="005A59A4">
        <w:rPr>
          <w:rFonts w:ascii="Lucida Sans" w:hAnsi="Lucida Sans"/>
          <w:i w:val="0"/>
          <w:iCs w:val="0"/>
          <w:color w:val="006784"/>
          <w:sz w:val="40"/>
          <w:szCs w:val="40"/>
          <w:u w:val="single"/>
          <w:lang w:val="en-GB"/>
        </w:rPr>
        <w:t>pre-doc</w:t>
      </w:r>
      <w:r w:rsidR="008A391B">
        <w:rPr>
          <w:rFonts w:ascii="Lucida Sans" w:hAnsi="Lucida Sans"/>
          <w:b w:val="0"/>
          <w:i w:val="0"/>
          <w:iCs w:val="0"/>
          <w:color w:val="006784"/>
          <w:sz w:val="40"/>
          <w:szCs w:val="40"/>
          <w:lang w:val="en-GB"/>
        </w:rPr>
        <w:t xml:space="preserve"> oral </w:t>
      </w:r>
      <w:r w:rsidR="00A21584" w:rsidRPr="001C6600">
        <w:rPr>
          <w:rFonts w:ascii="Lucida Sans" w:hAnsi="Lucida Sans"/>
          <w:b w:val="0"/>
          <w:i w:val="0"/>
          <w:iCs w:val="0"/>
          <w:color w:val="006784"/>
          <w:sz w:val="40"/>
          <w:szCs w:val="40"/>
          <w:lang w:val="en-GB"/>
        </w:rPr>
        <w:t xml:space="preserve">presentation </w:t>
      </w:r>
      <w:r w:rsidR="00915C0A" w:rsidRPr="001C6600">
        <w:rPr>
          <w:rFonts w:ascii="Lucida Sans" w:hAnsi="Lucida Sans"/>
          <w:b w:val="0"/>
          <w:i w:val="0"/>
          <w:iCs w:val="0"/>
          <w:color w:val="006784"/>
          <w:sz w:val="40"/>
          <w:szCs w:val="40"/>
          <w:lang w:val="en-GB"/>
        </w:rPr>
        <w:t>a</w:t>
      </w:r>
      <w:r w:rsidRPr="001C6600">
        <w:rPr>
          <w:rFonts w:ascii="Lucida Sans" w:hAnsi="Lucida Sans"/>
          <w:b w:val="0"/>
          <w:i w:val="0"/>
          <w:iCs w:val="0"/>
          <w:color w:val="006784"/>
          <w:sz w:val="40"/>
          <w:szCs w:val="40"/>
          <w:lang w:val="en-GB"/>
        </w:rPr>
        <w:t>ward</w:t>
      </w:r>
      <w:r w:rsidR="000D7F3D">
        <w:rPr>
          <w:rFonts w:ascii="Lucida Sans" w:hAnsi="Lucida Sans"/>
          <w:b w:val="0"/>
          <w:i w:val="0"/>
          <w:iCs w:val="0"/>
          <w:color w:val="006784"/>
          <w:sz w:val="40"/>
          <w:szCs w:val="40"/>
          <w:lang w:val="en-GB"/>
        </w:rPr>
        <w:t xml:space="preserve"> 2016</w:t>
      </w:r>
    </w:p>
    <w:p w:rsidR="00D5619B" w:rsidRDefault="005A59A4" w:rsidP="003E40ED">
      <w:pPr>
        <w:jc w:val="center"/>
        <w:rPr>
          <w:rFonts w:ascii="Lucida Sans" w:hAnsi="Lucida Sans"/>
          <w:bCs/>
          <w:color w:val="006784"/>
          <w:sz w:val="20"/>
          <w:szCs w:val="20"/>
          <w:lang w:val="en-US"/>
        </w:rPr>
      </w:pPr>
      <w:r>
        <w:rPr>
          <w:rFonts w:ascii="Lucida Sans" w:hAnsi="Lucida Sans"/>
          <w:bCs/>
          <w:color w:val="006784"/>
          <w:sz w:val="28"/>
          <w:szCs w:val="28"/>
        </w:rPr>
        <w:br/>
      </w:r>
      <w:r w:rsidR="00D565F0" w:rsidRPr="001C6600">
        <w:rPr>
          <w:rFonts w:ascii="Lucida Sans" w:hAnsi="Lucida Sans"/>
          <w:bCs/>
          <w:color w:val="006784"/>
          <w:sz w:val="28"/>
          <w:szCs w:val="28"/>
        </w:rPr>
        <w:t xml:space="preserve">VLIZ </w:t>
      </w:r>
      <w:r w:rsidR="000D7F3D">
        <w:rPr>
          <w:rFonts w:ascii="Lucida Sans" w:hAnsi="Lucida Sans"/>
          <w:bCs/>
          <w:color w:val="006784"/>
          <w:sz w:val="28"/>
          <w:szCs w:val="28"/>
        </w:rPr>
        <w:t xml:space="preserve">Marine Scientist </w:t>
      </w:r>
      <w:r w:rsidR="00F34D17" w:rsidRPr="001C6600">
        <w:rPr>
          <w:rFonts w:ascii="Lucida Sans" w:hAnsi="Lucida Sans"/>
          <w:bCs/>
          <w:color w:val="006784"/>
          <w:sz w:val="28"/>
          <w:szCs w:val="28"/>
        </w:rPr>
        <w:t xml:space="preserve">Day </w:t>
      </w:r>
      <w:r w:rsidR="00F34D17" w:rsidRPr="001C6600">
        <w:rPr>
          <w:rFonts w:ascii="Lucida Sans" w:hAnsi="Lucida Sans"/>
          <w:bCs/>
          <w:color w:val="006784"/>
          <w:sz w:val="28"/>
          <w:szCs w:val="28"/>
        </w:rPr>
        <w:br/>
      </w:r>
      <w:r>
        <w:rPr>
          <w:rFonts w:ascii="Lucida Sans" w:hAnsi="Lucida Sans"/>
          <w:bCs/>
          <w:color w:val="006784"/>
          <w:sz w:val="20"/>
          <w:szCs w:val="20"/>
          <w:lang w:val="en-US"/>
        </w:rPr>
        <w:br/>
      </w:r>
      <w:r w:rsidR="00B33906">
        <w:rPr>
          <w:rFonts w:ascii="Lucida Sans" w:hAnsi="Lucida Sans"/>
          <w:bCs/>
          <w:color w:val="006784"/>
          <w:sz w:val="20"/>
          <w:szCs w:val="20"/>
          <w:lang w:val="en-US"/>
        </w:rPr>
        <w:t>VIVES</w:t>
      </w:r>
      <w:r w:rsidR="0024543A">
        <w:rPr>
          <w:rFonts w:ascii="Lucida Sans" w:hAnsi="Lucida Sans"/>
          <w:bCs/>
          <w:color w:val="006784"/>
          <w:sz w:val="20"/>
          <w:szCs w:val="20"/>
          <w:lang w:val="en-US"/>
        </w:rPr>
        <w:t xml:space="preserve">, </w:t>
      </w:r>
      <w:proofErr w:type="spellStart"/>
      <w:r w:rsidR="0024543A">
        <w:rPr>
          <w:rFonts w:ascii="Lucida Sans" w:hAnsi="Lucida Sans"/>
          <w:bCs/>
          <w:color w:val="006784"/>
          <w:sz w:val="20"/>
          <w:szCs w:val="20"/>
          <w:lang w:val="en-US"/>
        </w:rPr>
        <w:t>Brugge</w:t>
      </w:r>
      <w:proofErr w:type="spellEnd"/>
      <w:r w:rsidR="0024543A">
        <w:rPr>
          <w:rFonts w:ascii="Lucida Sans" w:hAnsi="Lucida Sans"/>
          <w:bCs/>
          <w:color w:val="006784"/>
          <w:sz w:val="20"/>
          <w:szCs w:val="20"/>
          <w:lang w:val="en-US"/>
        </w:rPr>
        <w:t xml:space="preserve"> (</w:t>
      </w:r>
      <w:r w:rsidR="000D7F3D">
        <w:rPr>
          <w:rFonts w:ascii="Lucida Sans" w:hAnsi="Lucida Sans"/>
          <w:bCs/>
          <w:color w:val="006784"/>
          <w:sz w:val="20"/>
          <w:szCs w:val="20"/>
          <w:lang w:val="en-US"/>
        </w:rPr>
        <w:t>12 February 2016</w:t>
      </w:r>
      <w:r w:rsidR="001C6600">
        <w:rPr>
          <w:rFonts w:ascii="Lucida Sans" w:hAnsi="Lucida Sans"/>
          <w:bCs/>
          <w:color w:val="006784"/>
          <w:sz w:val="20"/>
          <w:szCs w:val="20"/>
          <w:lang w:val="en-US"/>
        </w:rPr>
        <w:t>)</w:t>
      </w:r>
    </w:p>
    <w:p w:rsidR="00C35130" w:rsidRDefault="00C35130" w:rsidP="003E40ED">
      <w:pPr>
        <w:jc w:val="center"/>
        <w:rPr>
          <w:rFonts w:ascii="Lucida Sans" w:hAnsi="Lucida Sans"/>
          <w:bCs/>
          <w:color w:val="006784"/>
          <w:sz w:val="20"/>
          <w:szCs w:val="20"/>
          <w:lang w:val="en-US"/>
        </w:rPr>
      </w:pPr>
    </w:p>
    <w:p w:rsidR="00AA325A" w:rsidRDefault="00AA325A" w:rsidP="003E40ED">
      <w:pPr>
        <w:jc w:val="center"/>
        <w:rPr>
          <w:rFonts w:ascii="Lucida Sans" w:hAnsi="Lucida Sans"/>
          <w:bCs/>
          <w:color w:val="006784"/>
          <w:sz w:val="20"/>
          <w:szCs w:val="20"/>
          <w:lang w:val="en-US"/>
        </w:rPr>
      </w:pPr>
    </w:p>
    <w:p w:rsidR="00C35130" w:rsidRDefault="00C35130" w:rsidP="008A391B">
      <w:pPr>
        <w:jc w:val="center"/>
        <w:rPr>
          <w:rFonts w:ascii="Lucida Sans" w:hAnsi="Lucida Sans" w:cs="Lucida Sans"/>
          <w:i/>
          <w:sz w:val="18"/>
          <w:szCs w:val="18"/>
        </w:rPr>
      </w:pPr>
      <w:r w:rsidRPr="00E962BF">
        <w:rPr>
          <w:rFonts w:ascii="Lucida Sans" w:hAnsi="Lucida Sans" w:cs="Lucida Sans"/>
          <w:i/>
          <w:sz w:val="18"/>
          <w:szCs w:val="18"/>
        </w:rPr>
        <w:t xml:space="preserve">Kindly find below the alphabetical list of the </w:t>
      </w:r>
      <w:r w:rsidR="008A391B">
        <w:rPr>
          <w:rFonts w:ascii="Lucida Sans" w:hAnsi="Lucida Sans" w:cs="Lucida Sans"/>
          <w:i/>
          <w:sz w:val="18"/>
          <w:szCs w:val="18"/>
        </w:rPr>
        <w:t xml:space="preserve">pre-doc </w:t>
      </w:r>
      <w:r w:rsidRPr="00E962BF">
        <w:rPr>
          <w:rFonts w:ascii="Lucida Sans" w:hAnsi="Lucida Sans" w:cs="Lucida Sans"/>
          <w:i/>
          <w:sz w:val="18"/>
          <w:szCs w:val="18"/>
        </w:rPr>
        <w:t xml:space="preserve">oral ‘pitching’ </w:t>
      </w:r>
      <w:r w:rsidR="008A391B">
        <w:rPr>
          <w:rFonts w:ascii="Lucida Sans" w:hAnsi="Lucida Sans" w:cs="Lucida Sans"/>
          <w:i/>
          <w:sz w:val="18"/>
          <w:szCs w:val="18"/>
        </w:rPr>
        <w:t>presentations.</w:t>
      </w:r>
      <w:r w:rsidR="008A391B">
        <w:rPr>
          <w:rFonts w:ascii="Lucida Sans" w:hAnsi="Lucida Sans" w:cs="Lucida Sans"/>
          <w:i/>
          <w:sz w:val="18"/>
          <w:szCs w:val="18"/>
        </w:rPr>
        <w:br/>
      </w:r>
      <w:r w:rsidR="008A391B">
        <w:rPr>
          <w:rFonts w:ascii="Lucida Sans" w:hAnsi="Lucida Sans" w:cs="Lucida Sans"/>
          <w:i/>
          <w:sz w:val="18"/>
          <w:szCs w:val="18"/>
        </w:rPr>
        <w:br/>
        <w:t>T</w:t>
      </w:r>
      <w:r w:rsidRPr="00E962BF">
        <w:rPr>
          <w:rFonts w:ascii="Lucida Sans" w:hAnsi="Lucida Sans" w:cs="Lucida Sans"/>
          <w:i/>
          <w:sz w:val="18"/>
          <w:szCs w:val="18"/>
        </w:rPr>
        <w:t xml:space="preserve">ick your </w:t>
      </w:r>
      <w:r w:rsidRPr="00E962BF">
        <w:rPr>
          <w:rFonts w:ascii="Lucida Sans" w:hAnsi="Lucida Sans" w:cs="Lucida Sans"/>
          <w:b/>
          <w:i/>
          <w:sz w:val="18"/>
          <w:szCs w:val="18"/>
          <w:u w:val="single"/>
        </w:rPr>
        <w:t>top three</w:t>
      </w:r>
      <w:r w:rsidRPr="00E962BF">
        <w:rPr>
          <w:rFonts w:ascii="Lucida Sans" w:hAnsi="Lucida Sans" w:cs="Lucida Sans"/>
          <w:i/>
          <w:sz w:val="18"/>
          <w:szCs w:val="18"/>
        </w:rPr>
        <w:t xml:space="preserve"> </w:t>
      </w:r>
      <w:r w:rsidR="000D7F3D">
        <w:rPr>
          <w:rFonts w:ascii="Lucida Sans" w:hAnsi="Lucida Sans" w:cs="Lucida Sans"/>
          <w:i/>
          <w:sz w:val="18"/>
          <w:szCs w:val="18"/>
        </w:rPr>
        <w:t xml:space="preserve">and turn in the form </w:t>
      </w:r>
      <w:r w:rsidRPr="00E962BF">
        <w:rPr>
          <w:rFonts w:ascii="Lucida Sans" w:hAnsi="Lucida Sans" w:cs="Lucida Sans"/>
          <w:i/>
          <w:sz w:val="18"/>
          <w:szCs w:val="18"/>
        </w:rPr>
        <w:t xml:space="preserve">when leaving the plenary session room at </w:t>
      </w:r>
      <w:r w:rsidR="007D235D" w:rsidRPr="007D235D">
        <w:rPr>
          <w:rFonts w:ascii="Lucida Sans" w:hAnsi="Lucida Sans" w:cs="Lucida Sans"/>
          <w:b/>
          <w:i/>
          <w:sz w:val="18"/>
          <w:szCs w:val="18"/>
          <w:highlight w:val="yellow"/>
          <w:u w:val="single"/>
        </w:rPr>
        <w:t>12</w:t>
      </w:r>
      <w:r w:rsidR="000D7F3D" w:rsidRPr="007D235D">
        <w:rPr>
          <w:rFonts w:ascii="Lucida Sans" w:hAnsi="Lucida Sans" w:cs="Lucida Sans"/>
          <w:b/>
          <w:i/>
          <w:sz w:val="18"/>
          <w:szCs w:val="18"/>
          <w:highlight w:val="yellow"/>
          <w:u w:val="single"/>
        </w:rPr>
        <w:t>:</w:t>
      </w:r>
      <w:r w:rsidR="007D235D" w:rsidRPr="007D235D">
        <w:rPr>
          <w:rFonts w:ascii="Lucida Sans" w:hAnsi="Lucida Sans" w:cs="Lucida Sans"/>
          <w:b/>
          <w:i/>
          <w:sz w:val="18"/>
          <w:szCs w:val="18"/>
          <w:highlight w:val="yellow"/>
          <w:u w:val="single"/>
        </w:rPr>
        <w:t>10</w:t>
      </w:r>
      <w:r w:rsidRPr="007D235D">
        <w:rPr>
          <w:rFonts w:ascii="Lucida Sans" w:hAnsi="Lucida Sans" w:cs="Lucida Sans"/>
          <w:i/>
          <w:sz w:val="18"/>
          <w:szCs w:val="18"/>
          <w:highlight w:val="yellow"/>
        </w:rPr>
        <w:t>.</w:t>
      </w:r>
    </w:p>
    <w:p w:rsidR="00AA325A" w:rsidRDefault="00AA325A" w:rsidP="00186029">
      <w:pPr>
        <w:rPr>
          <w:rFonts w:ascii="Lucida Sans" w:hAnsi="Lucida Sans" w:cs="Lucida Sans"/>
          <w:i/>
          <w:sz w:val="18"/>
          <w:szCs w:val="18"/>
        </w:rPr>
      </w:pPr>
    </w:p>
    <w:p w:rsidR="00AA325A" w:rsidRDefault="00AA325A" w:rsidP="00186029">
      <w:pPr>
        <w:rPr>
          <w:rFonts w:ascii="Lucida Sans" w:hAnsi="Lucida Sans"/>
          <w:bCs/>
          <w:color w:val="006784"/>
          <w:sz w:val="20"/>
          <w:szCs w:val="20"/>
        </w:rPr>
      </w:pPr>
    </w:p>
    <w:p w:rsidR="008A391B" w:rsidRDefault="008A391B" w:rsidP="00186029">
      <w:pPr>
        <w:rPr>
          <w:rFonts w:ascii="Lucida Sans" w:hAnsi="Lucida Sans"/>
          <w:bCs/>
          <w:color w:val="006784"/>
          <w:sz w:val="20"/>
          <w:szCs w:val="20"/>
        </w:rPr>
      </w:pPr>
      <w:bookmarkStart w:id="0" w:name="_GoBack"/>
      <w:bookmarkEnd w:id="0"/>
    </w:p>
    <w:p w:rsidR="008A391B" w:rsidRDefault="000D7F3D" w:rsidP="008A391B">
      <w:pPr>
        <w:pStyle w:val="Heading2"/>
        <w:jc w:val="left"/>
        <w:rPr>
          <w:rFonts w:ascii="Lucida Sans" w:hAnsi="Lucida Sans"/>
          <w:noProof/>
          <w:color w:val="1F497D" w:themeColor="text2"/>
        </w:rPr>
      </w:pPr>
      <w:r w:rsidRPr="000D7F3D">
        <w:rPr>
          <w:rFonts w:ascii="Lucida Sans" w:hAnsi="Lucida Sans"/>
          <w:noProof/>
          <w:color w:val="1F497D" w:themeColor="text2"/>
        </w:rPr>
        <w:t>PRE-DOC ORAL PRESENTATIONS (morning session)</w:t>
      </w:r>
      <w:r w:rsidRPr="000D7F3D">
        <w:rPr>
          <w:rFonts w:ascii="Lucida Sans" w:hAnsi="Lucida Sans"/>
          <w:noProof/>
          <w:color w:val="1F497D" w:themeColor="text2"/>
        </w:rPr>
        <w:br/>
      </w:r>
    </w:p>
    <w:p w:rsidR="008A391B" w:rsidRPr="008A391B" w:rsidRDefault="008A391B" w:rsidP="008A391B">
      <w:pPr>
        <w:rPr>
          <w:lang w:val="nl-BE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8A391B" w:rsidRPr="00952332" w:rsidTr="008A391B">
        <w:trPr>
          <w:trHeight w:val="567"/>
        </w:trPr>
        <w:tc>
          <w:tcPr>
            <w:tcW w:w="675" w:type="dxa"/>
          </w:tcPr>
          <w:p w:rsidR="008A391B" w:rsidRPr="00952332" w:rsidRDefault="008A391B" w:rsidP="008A391B">
            <w:pPr>
              <w:pStyle w:val="NormalWeb"/>
              <w:rPr>
                <w:rStyle w:val="Strong"/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072" w:type="dxa"/>
            <w:vAlign w:val="center"/>
          </w:tcPr>
          <w:p w:rsidR="008A391B" w:rsidRPr="00952332" w:rsidRDefault="008A391B" w:rsidP="008A391B">
            <w:pPr>
              <w:pStyle w:val="NormalWeb"/>
              <w:rPr>
                <w:rFonts w:ascii="Lucida Sans" w:hAnsi="Lucida Sans" w:cs="Arial"/>
                <w:sz w:val="18"/>
                <w:szCs w:val="18"/>
              </w:rPr>
            </w:pPr>
            <w:proofErr w:type="spellStart"/>
            <w:r w:rsidRPr="00952332">
              <w:rPr>
                <w:rStyle w:val="Strong"/>
                <w:rFonts w:ascii="Lucida Sans" w:hAnsi="Lucida Sans" w:cs="Arial"/>
                <w:sz w:val="18"/>
                <w:szCs w:val="18"/>
              </w:rPr>
              <w:t>Burdorf</w:t>
            </w:r>
            <w:proofErr w:type="spellEnd"/>
            <w:r w:rsidRPr="00952332"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  <w:proofErr w:type="spellStart"/>
            <w:r w:rsidRPr="00952332">
              <w:rPr>
                <w:rStyle w:val="Strong"/>
                <w:rFonts w:ascii="Lucida Sans" w:hAnsi="Lucida Sans" w:cs="Arial"/>
                <w:sz w:val="18"/>
                <w:szCs w:val="18"/>
              </w:rPr>
              <w:t>Laurine</w:t>
            </w:r>
            <w:proofErr w:type="spellEnd"/>
            <w:r w:rsidRPr="00952332">
              <w:rPr>
                <w:rStyle w:val="Strong"/>
                <w:rFonts w:ascii="Lucida Sans" w:hAnsi="Lucida Sans" w:cs="Arial"/>
                <w:sz w:val="18"/>
                <w:szCs w:val="18"/>
              </w:rPr>
              <w:t xml:space="preserve"> </w:t>
            </w:r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t>(NIOZ, Netherlands)</w:t>
            </w:r>
            <w:r w:rsidRPr="00952332">
              <w:rPr>
                <w:rFonts w:ascii="Lucida Sans" w:hAnsi="Lucida Sans" w:cs="Arial"/>
                <w:sz w:val="18"/>
                <w:szCs w:val="18"/>
              </w:rPr>
              <w:br/>
              <w:t>Long-distance electron transport by cable bacteria in mangrove sediments</w:t>
            </w:r>
          </w:p>
        </w:tc>
      </w:tr>
      <w:tr w:rsidR="008A391B" w:rsidRPr="00952332" w:rsidTr="008A391B">
        <w:trPr>
          <w:trHeight w:val="567"/>
        </w:trPr>
        <w:tc>
          <w:tcPr>
            <w:tcW w:w="675" w:type="dxa"/>
          </w:tcPr>
          <w:p w:rsidR="008A391B" w:rsidRPr="00952332" w:rsidRDefault="008A391B" w:rsidP="008A391B">
            <w:pPr>
              <w:pStyle w:val="NormalWeb"/>
              <w:rPr>
                <w:rStyle w:val="Strong"/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072" w:type="dxa"/>
            <w:vAlign w:val="center"/>
          </w:tcPr>
          <w:p w:rsidR="008A391B" w:rsidRPr="00952332" w:rsidRDefault="008A391B" w:rsidP="008A391B">
            <w:pPr>
              <w:pStyle w:val="NormalWeb"/>
              <w:rPr>
                <w:rFonts w:ascii="Lucida Sans" w:hAnsi="Lucida Sans" w:cs="Arial"/>
                <w:sz w:val="18"/>
                <w:szCs w:val="18"/>
              </w:rPr>
            </w:pPr>
            <w:proofErr w:type="spellStart"/>
            <w:r w:rsidRPr="00952332">
              <w:rPr>
                <w:rStyle w:val="Strong"/>
                <w:rFonts w:ascii="Lucida Sans" w:hAnsi="Lucida Sans" w:cs="Arial"/>
                <w:sz w:val="18"/>
                <w:szCs w:val="18"/>
              </w:rPr>
              <w:t>Courtens</w:t>
            </w:r>
            <w:proofErr w:type="spellEnd"/>
            <w:r w:rsidRPr="00952332"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  <w:r w:rsidRPr="00952332">
              <w:rPr>
                <w:rStyle w:val="Strong"/>
                <w:rFonts w:ascii="Lucida Sans" w:hAnsi="Lucida Sans" w:cs="Arial"/>
                <w:sz w:val="18"/>
                <w:szCs w:val="18"/>
              </w:rPr>
              <w:t xml:space="preserve">Wouter </w:t>
            </w:r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t>(</w:t>
            </w:r>
            <w:r w:rsidRPr="00952332">
              <w:rPr>
                <w:rFonts w:ascii="Lucida Sans" w:hAnsi="Lucida Sans" w:cs="Arial"/>
                <w:sz w:val="18"/>
                <w:szCs w:val="18"/>
              </w:rPr>
              <w:t>INBO)</w:t>
            </w:r>
            <w:r w:rsidRPr="00952332">
              <w:rPr>
                <w:rFonts w:ascii="Lucida Sans" w:hAnsi="Lucida Sans" w:cs="Arial"/>
                <w:sz w:val="18"/>
                <w:szCs w:val="18"/>
              </w:rPr>
              <w:br/>
              <w:t>Up shit creek: new sampling method reveals foraging decisions of a specialised seabird</w:t>
            </w:r>
          </w:p>
        </w:tc>
      </w:tr>
      <w:tr w:rsidR="008A391B" w:rsidRPr="00952332" w:rsidTr="008A391B">
        <w:trPr>
          <w:trHeight w:val="567"/>
        </w:trPr>
        <w:tc>
          <w:tcPr>
            <w:tcW w:w="675" w:type="dxa"/>
          </w:tcPr>
          <w:p w:rsidR="008A391B" w:rsidRPr="00952332" w:rsidRDefault="008A391B" w:rsidP="008A391B">
            <w:pPr>
              <w:pStyle w:val="NormalWeb"/>
              <w:rPr>
                <w:rStyle w:val="Strong"/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072" w:type="dxa"/>
            <w:vAlign w:val="center"/>
          </w:tcPr>
          <w:p w:rsidR="008A391B" w:rsidRPr="00952332" w:rsidRDefault="008A391B" w:rsidP="008A391B">
            <w:pPr>
              <w:pStyle w:val="NormalWeb"/>
              <w:rPr>
                <w:rFonts w:ascii="Lucida Sans" w:hAnsi="Lucida Sans" w:cs="Arial"/>
                <w:sz w:val="18"/>
                <w:szCs w:val="18"/>
              </w:rPr>
            </w:pPr>
            <w:proofErr w:type="spellStart"/>
            <w:r w:rsidRPr="00952332">
              <w:rPr>
                <w:rStyle w:val="Strong"/>
                <w:rFonts w:ascii="Lucida Sans" w:hAnsi="Lucida Sans" w:cs="Arial"/>
                <w:sz w:val="18"/>
                <w:szCs w:val="18"/>
              </w:rPr>
              <w:t>Dauwe</w:t>
            </w:r>
            <w:proofErr w:type="spellEnd"/>
            <w:r w:rsidRPr="00952332"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  <w:r w:rsidRPr="00952332">
              <w:rPr>
                <w:rStyle w:val="Strong"/>
                <w:rFonts w:ascii="Lucida Sans" w:hAnsi="Lucida Sans" w:cs="Arial"/>
                <w:sz w:val="18"/>
                <w:szCs w:val="18"/>
              </w:rPr>
              <w:t xml:space="preserve">Eduard </w:t>
            </w:r>
            <w:r w:rsidRPr="00952332">
              <w:rPr>
                <w:rFonts w:ascii="Lucida Sans" w:hAnsi="Lucida Sans" w:cs="Arial"/>
                <w:sz w:val="18"/>
                <w:szCs w:val="18"/>
              </w:rPr>
              <w:t>(</w:t>
            </w:r>
            <w:proofErr w:type="spellStart"/>
            <w:r w:rsidRPr="00952332">
              <w:rPr>
                <w:rFonts w:ascii="Lucida Sans" w:hAnsi="Lucida Sans" w:cs="Arial"/>
                <w:sz w:val="18"/>
                <w:szCs w:val="18"/>
              </w:rPr>
              <w:t>UGent</w:t>
            </w:r>
            <w:proofErr w:type="spellEnd"/>
            <w:r w:rsidRPr="00952332">
              <w:rPr>
                <w:rFonts w:ascii="Lucida Sans" w:hAnsi="Lucida Sans" w:cs="Arial"/>
                <w:sz w:val="18"/>
                <w:szCs w:val="18"/>
              </w:rPr>
              <w:t>)</w:t>
            </w:r>
            <w:r w:rsidRPr="00952332">
              <w:rPr>
                <w:rFonts w:ascii="Lucida Sans" w:hAnsi="Lucida Sans" w:cs="Arial"/>
                <w:sz w:val="18"/>
                <w:szCs w:val="18"/>
              </w:rPr>
              <w:br/>
              <w:t>Historical maps of the coastal zone of Flanders</w:t>
            </w:r>
          </w:p>
        </w:tc>
      </w:tr>
      <w:tr w:rsidR="008A391B" w:rsidRPr="00952332" w:rsidTr="008A391B">
        <w:trPr>
          <w:trHeight w:val="567"/>
        </w:trPr>
        <w:tc>
          <w:tcPr>
            <w:tcW w:w="675" w:type="dxa"/>
          </w:tcPr>
          <w:p w:rsidR="008A391B" w:rsidRPr="00952332" w:rsidRDefault="008A391B" w:rsidP="008A391B">
            <w:pPr>
              <w:pStyle w:val="NormalWeb"/>
              <w:rPr>
                <w:rStyle w:val="Strong"/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072" w:type="dxa"/>
            <w:vAlign w:val="center"/>
          </w:tcPr>
          <w:p w:rsidR="008A391B" w:rsidRPr="00952332" w:rsidRDefault="008A391B" w:rsidP="008A391B">
            <w:pPr>
              <w:pStyle w:val="NormalWeb"/>
              <w:rPr>
                <w:rFonts w:ascii="Lucida Sans" w:hAnsi="Lucida Sans" w:cs="Arial"/>
                <w:sz w:val="18"/>
                <w:szCs w:val="18"/>
              </w:rPr>
            </w:pPr>
            <w:r w:rsidRPr="00952332">
              <w:rPr>
                <w:rStyle w:val="Strong"/>
                <w:rFonts w:ascii="Lucida Sans" w:hAnsi="Lucida Sans" w:cs="Arial"/>
                <w:sz w:val="18"/>
                <w:szCs w:val="18"/>
              </w:rPr>
              <w:t>De Blok</w:t>
            </w:r>
            <w:r w:rsidRPr="00952332"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  <w:proofErr w:type="spellStart"/>
            <w:r w:rsidRPr="00952332">
              <w:rPr>
                <w:rStyle w:val="Strong"/>
                <w:rFonts w:ascii="Lucida Sans" w:hAnsi="Lucida Sans" w:cs="Arial"/>
                <w:sz w:val="18"/>
                <w:szCs w:val="18"/>
              </w:rPr>
              <w:t>Reinhoud</w:t>
            </w:r>
            <w:proofErr w:type="spellEnd"/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t xml:space="preserve"> </w:t>
            </w:r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t>(</w:t>
            </w:r>
            <w:proofErr w:type="spellStart"/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t>Protistology</w:t>
            </w:r>
            <w:proofErr w:type="spellEnd"/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t xml:space="preserve"> &amp; Aquatic Ecology (PAE), </w:t>
            </w:r>
            <w:proofErr w:type="spellStart"/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t>UGent</w:t>
            </w:r>
            <w:proofErr w:type="spellEnd"/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t>)</w:t>
            </w:r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br/>
            </w:r>
            <w:r w:rsidRPr="00952332">
              <w:rPr>
                <w:rFonts w:ascii="Lucida Sans" w:hAnsi="Lucida Sans" w:cs="Arial"/>
                <w:sz w:val="18"/>
                <w:szCs w:val="18"/>
              </w:rPr>
              <w:t>HPLC-pigment fingerprinting for long-term monitoring of coastal phytoplankton</w:t>
            </w:r>
          </w:p>
        </w:tc>
      </w:tr>
      <w:tr w:rsidR="008A391B" w:rsidRPr="00952332" w:rsidTr="008A391B">
        <w:trPr>
          <w:trHeight w:val="567"/>
        </w:trPr>
        <w:tc>
          <w:tcPr>
            <w:tcW w:w="675" w:type="dxa"/>
          </w:tcPr>
          <w:p w:rsidR="008A391B" w:rsidRPr="00952332" w:rsidRDefault="008A391B" w:rsidP="008A391B">
            <w:pPr>
              <w:pStyle w:val="NormalWeb"/>
              <w:rPr>
                <w:rStyle w:val="Strong"/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072" w:type="dxa"/>
            <w:vAlign w:val="center"/>
          </w:tcPr>
          <w:p w:rsidR="008A391B" w:rsidRPr="00952332" w:rsidRDefault="008A391B" w:rsidP="008A391B">
            <w:pPr>
              <w:pStyle w:val="NormalWeb"/>
              <w:rPr>
                <w:rFonts w:ascii="Lucida Sans" w:hAnsi="Lucida Sans" w:cs="Arial"/>
                <w:sz w:val="18"/>
                <w:szCs w:val="18"/>
              </w:rPr>
            </w:pPr>
            <w:r w:rsidRPr="00952332">
              <w:rPr>
                <w:rStyle w:val="Strong"/>
                <w:rFonts w:ascii="Lucida Sans" w:hAnsi="Lucida Sans" w:cs="Arial"/>
                <w:sz w:val="18"/>
                <w:szCs w:val="18"/>
              </w:rPr>
              <w:t xml:space="preserve">De </w:t>
            </w:r>
            <w:proofErr w:type="spellStart"/>
            <w:r w:rsidRPr="00952332">
              <w:rPr>
                <w:rStyle w:val="Strong"/>
                <w:rFonts w:ascii="Lucida Sans" w:hAnsi="Lucida Sans" w:cs="Arial"/>
                <w:sz w:val="18"/>
                <w:szCs w:val="18"/>
              </w:rPr>
              <w:t>Rijcke</w:t>
            </w:r>
            <w:proofErr w:type="spellEnd"/>
            <w:r w:rsidRPr="00952332">
              <w:rPr>
                <w:rStyle w:val="Strong"/>
                <w:rFonts w:ascii="Lucida Sans" w:hAnsi="Lucida Sans" w:cs="Arial"/>
                <w:sz w:val="18"/>
                <w:szCs w:val="18"/>
              </w:rPr>
              <w:t xml:space="preserve"> Maarten </w:t>
            </w:r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t xml:space="preserve">(Laboratory of Environmental Toxicology and Aquatic Ecology, </w:t>
            </w:r>
            <w:proofErr w:type="spellStart"/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t>UGent</w:t>
            </w:r>
            <w:proofErr w:type="spellEnd"/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t>)</w:t>
            </w:r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br/>
            </w:r>
            <w:r w:rsidRPr="00952332">
              <w:rPr>
                <w:rFonts w:ascii="Lucida Sans" w:hAnsi="Lucida Sans" w:cs="Arial"/>
                <w:sz w:val="18"/>
                <w:szCs w:val="18"/>
              </w:rPr>
              <w:t>Allelopathy in algal bloom formation? A (</w:t>
            </w:r>
            <w:proofErr w:type="spellStart"/>
            <w:r w:rsidRPr="00952332">
              <w:rPr>
                <w:rFonts w:ascii="Lucida Sans" w:hAnsi="Lucida Sans" w:cs="Arial"/>
                <w:sz w:val="18"/>
                <w:szCs w:val="18"/>
              </w:rPr>
              <w:t>allelo</w:t>
            </w:r>
            <w:proofErr w:type="spellEnd"/>
            <w:r w:rsidRPr="00952332">
              <w:rPr>
                <w:rFonts w:ascii="Lucida Sans" w:hAnsi="Lucida Sans" w:cs="Arial"/>
                <w:sz w:val="18"/>
                <w:szCs w:val="18"/>
              </w:rPr>
              <w:t>)pathetic story…</w:t>
            </w:r>
          </w:p>
        </w:tc>
      </w:tr>
      <w:tr w:rsidR="008A391B" w:rsidRPr="00952332" w:rsidTr="008A391B">
        <w:trPr>
          <w:trHeight w:val="567"/>
        </w:trPr>
        <w:tc>
          <w:tcPr>
            <w:tcW w:w="675" w:type="dxa"/>
          </w:tcPr>
          <w:p w:rsidR="008A391B" w:rsidRPr="00952332" w:rsidRDefault="008A391B" w:rsidP="008A391B">
            <w:pPr>
              <w:pStyle w:val="NormalWeb"/>
              <w:rPr>
                <w:rStyle w:val="Strong"/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072" w:type="dxa"/>
            <w:vAlign w:val="center"/>
          </w:tcPr>
          <w:p w:rsidR="008A391B" w:rsidRPr="00952332" w:rsidRDefault="008A391B" w:rsidP="008A391B">
            <w:pPr>
              <w:pStyle w:val="NormalWeb"/>
              <w:rPr>
                <w:rStyle w:val="Strong"/>
                <w:rFonts w:ascii="Lucida Sans" w:hAnsi="Lucida Sans" w:cs="Arial"/>
                <w:sz w:val="18"/>
                <w:szCs w:val="18"/>
              </w:rPr>
            </w:pPr>
            <w:r w:rsidRPr="00952332">
              <w:rPr>
                <w:rStyle w:val="Strong"/>
                <w:rFonts w:ascii="Lucida Sans" w:hAnsi="Lucida Sans" w:cs="Arial"/>
                <w:sz w:val="18"/>
                <w:szCs w:val="18"/>
              </w:rPr>
              <w:t>Grosemans</w:t>
            </w:r>
            <w:r w:rsidRPr="00952332"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  <w:r w:rsidRPr="00952332">
              <w:rPr>
                <w:rStyle w:val="Strong"/>
                <w:rFonts w:ascii="Lucida Sans" w:hAnsi="Lucida Sans" w:cs="Arial"/>
                <w:sz w:val="18"/>
                <w:szCs w:val="18"/>
              </w:rPr>
              <w:t xml:space="preserve">Tara </w:t>
            </w:r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t xml:space="preserve">(Laboratory of Environmental Toxicology and Aquatic Ecology, </w:t>
            </w:r>
            <w:proofErr w:type="spellStart"/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t>UGent</w:t>
            </w:r>
            <w:proofErr w:type="spellEnd"/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t>)</w:t>
            </w:r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br/>
            </w:r>
            <w:r w:rsidRPr="00952332">
              <w:rPr>
                <w:rFonts w:ascii="Lucida Sans" w:hAnsi="Lucida Sans" w:cs="Arial"/>
                <w:sz w:val="18"/>
                <w:szCs w:val="18"/>
              </w:rPr>
              <w:t xml:space="preserve">Measuring biodiversity with a bottle of water: development and field validation of an </w:t>
            </w:r>
            <w:proofErr w:type="spellStart"/>
            <w:r w:rsidRPr="00952332">
              <w:rPr>
                <w:rFonts w:ascii="Lucida Sans" w:hAnsi="Lucida Sans" w:cs="Arial"/>
                <w:sz w:val="18"/>
                <w:szCs w:val="18"/>
              </w:rPr>
              <w:t>eDNA</w:t>
            </w:r>
            <w:proofErr w:type="spellEnd"/>
            <w:r w:rsidRPr="00952332">
              <w:rPr>
                <w:rFonts w:ascii="Lucida Sans" w:hAnsi="Lucida Sans" w:cs="Arial"/>
                <w:sz w:val="18"/>
                <w:szCs w:val="18"/>
              </w:rPr>
              <w:t xml:space="preserve"> approach with plaice</w:t>
            </w:r>
          </w:p>
        </w:tc>
      </w:tr>
      <w:tr w:rsidR="008A391B" w:rsidRPr="00952332" w:rsidTr="008A391B">
        <w:trPr>
          <w:trHeight w:val="567"/>
        </w:trPr>
        <w:tc>
          <w:tcPr>
            <w:tcW w:w="675" w:type="dxa"/>
          </w:tcPr>
          <w:p w:rsidR="008A391B" w:rsidRDefault="008A391B" w:rsidP="008A391B">
            <w:pPr>
              <w:pStyle w:val="NormalWeb"/>
              <w:rPr>
                <w:rStyle w:val="Strong"/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072" w:type="dxa"/>
            <w:vAlign w:val="center"/>
          </w:tcPr>
          <w:p w:rsidR="008A391B" w:rsidRPr="00952332" w:rsidRDefault="008A391B" w:rsidP="008A391B">
            <w:pPr>
              <w:pStyle w:val="NormalWeb"/>
              <w:rPr>
                <w:rFonts w:ascii="Lucida Sans" w:hAnsi="Lucida Sans" w:cs="Arial"/>
                <w:sz w:val="18"/>
                <w:szCs w:val="18"/>
              </w:rPr>
            </w:pPr>
            <w:proofErr w:type="spellStart"/>
            <w:r>
              <w:rPr>
                <w:rStyle w:val="Strong"/>
                <w:rFonts w:ascii="Lucida Sans" w:hAnsi="Lucida Sans" w:cs="Arial"/>
                <w:sz w:val="18"/>
                <w:szCs w:val="18"/>
              </w:rPr>
              <w:t>Meeremans</w:t>
            </w:r>
            <w:proofErr w:type="spellEnd"/>
            <w:r>
              <w:rPr>
                <w:rStyle w:val="Strong"/>
                <w:rFonts w:ascii="Lucida Sans" w:hAnsi="Lucida Sans" w:cs="Arial"/>
                <w:sz w:val="18"/>
                <w:szCs w:val="18"/>
              </w:rPr>
              <w:t xml:space="preserve"> </w:t>
            </w:r>
            <w:r w:rsidRPr="00952332">
              <w:rPr>
                <w:rStyle w:val="Strong"/>
                <w:rFonts w:ascii="Lucida Sans" w:hAnsi="Lucida Sans" w:cs="Arial"/>
                <w:sz w:val="18"/>
                <w:szCs w:val="18"/>
              </w:rPr>
              <w:t xml:space="preserve">Pieter </w:t>
            </w:r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t>(ILVO/Marine Biology, VUB)</w:t>
            </w:r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br/>
            </w:r>
            <w:r w:rsidRPr="00952332">
              <w:rPr>
                <w:rFonts w:ascii="Lucida Sans" w:hAnsi="Lucida Sans" w:cs="Arial"/>
                <w:sz w:val="18"/>
                <w:szCs w:val="18"/>
              </w:rPr>
              <w:t>Inter-observer reliability of fish vitality assessments: does the use of categorical or continuous scoring scales affect the Reflex Action Mortality Predictor (RAMP)?</w:t>
            </w:r>
          </w:p>
        </w:tc>
      </w:tr>
      <w:tr w:rsidR="008A391B" w:rsidRPr="00952332" w:rsidTr="008A391B">
        <w:trPr>
          <w:trHeight w:val="567"/>
        </w:trPr>
        <w:tc>
          <w:tcPr>
            <w:tcW w:w="675" w:type="dxa"/>
          </w:tcPr>
          <w:p w:rsidR="008A391B" w:rsidRPr="00952332" w:rsidRDefault="008A391B" w:rsidP="008A391B">
            <w:pPr>
              <w:pStyle w:val="NormalWeb"/>
              <w:rPr>
                <w:rStyle w:val="Strong"/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072" w:type="dxa"/>
            <w:vAlign w:val="center"/>
          </w:tcPr>
          <w:p w:rsidR="008A391B" w:rsidRPr="00952332" w:rsidRDefault="008A391B" w:rsidP="008A391B">
            <w:pPr>
              <w:pStyle w:val="NormalWeb"/>
              <w:rPr>
                <w:rFonts w:ascii="Lucida Sans" w:hAnsi="Lucida Sans" w:cs="Arial"/>
                <w:sz w:val="18"/>
                <w:szCs w:val="18"/>
              </w:rPr>
            </w:pPr>
            <w:r w:rsidRPr="00952332">
              <w:rPr>
                <w:rStyle w:val="Strong"/>
                <w:rFonts w:ascii="Lucida Sans" w:hAnsi="Lucida Sans" w:cs="Arial"/>
                <w:sz w:val="18"/>
                <w:szCs w:val="18"/>
              </w:rPr>
              <w:t>Mestdagh</w:t>
            </w:r>
            <w:r w:rsidRPr="00952332"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  <w:r w:rsidRPr="00952332">
              <w:rPr>
                <w:rStyle w:val="Strong"/>
                <w:rFonts w:ascii="Lucida Sans" w:hAnsi="Lucida Sans" w:cs="Arial"/>
                <w:sz w:val="18"/>
                <w:szCs w:val="18"/>
              </w:rPr>
              <w:t xml:space="preserve">Sebastiaan </w:t>
            </w:r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t xml:space="preserve">(Marine Biology Research Group, </w:t>
            </w:r>
            <w:proofErr w:type="spellStart"/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t>UGent</w:t>
            </w:r>
            <w:proofErr w:type="spellEnd"/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t>)</w:t>
            </w:r>
            <w:r w:rsidRPr="00952332">
              <w:rPr>
                <w:rFonts w:ascii="Lucida Sans" w:hAnsi="Lucida Sans" w:cs="Arial"/>
                <w:sz w:val="18"/>
                <w:szCs w:val="18"/>
              </w:rPr>
              <w:br/>
              <w:t>Sediment deposition affects biodiversity and ecosystem functioning in soft-sediment communities</w:t>
            </w:r>
          </w:p>
        </w:tc>
      </w:tr>
      <w:tr w:rsidR="008A391B" w:rsidRPr="00952332" w:rsidTr="008A391B">
        <w:trPr>
          <w:trHeight w:val="567"/>
        </w:trPr>
        <w:tc>
          <w:tcPr>
            <w:tcW w:w="675" w:type="dxa"/>
          </w:tcPr>
          <w:p w:rsidR="008A391B" w:rsidRPr="00952332" w:rsidRDefault="008A391B" w:rsidP="008A391B">
            <w:pPr>
              <w:pStyle w:val="NormalWeb"/>
              <w:rPr>
                <w:rStyle w:val="Strong"/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072" w:type="dxa"/>
            <w:vAlign w:val="center"/>
          </w:tcPr>
          <w:p w:rsidR="008A391B" w:rsidRPr="00952332" w:rsidRDefault="008A391B" w:rsidP="008A391B">
            <w:pPr>
              <w:pStyle w:val="NormalWeb"/>
              <w:rPr>
                <w:rFonts w:ascii="Lucida Sans" w:hAnsi="Lucida Sans" w:cs="Arial"/>
                <w:sz w:val="18"/>
                <w:szCs w:val="18"/>
              </w:rPr>
            </w:pPr>
            <w:r w:rsidRPr="00952332">
              <w:rPr>
                <w:rStyle w:val="Strong"/>
                <w:rFonts w:ascii="Lucida Sans" w:hAnsi="Lucida Sans" w:cs="Arial"/>
                <w:sz w:val="18"/>
                <w:szCs w:val="18"/>
              </w:rPr>
              <w:t>Remy Francois</w:t>
            </w:r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t xml:space="preserve">(Laboratory of Oceanology, </w:t>
            </w:r>
            <w:proofErr w:type="spellStart"/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t>ULg</w:t>
            </w:r>
            <w:proofErr w:type="spellEnd"/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t>)</w:t>
            </w:r>
            <w:r w:rsidRPr="00952332">
              <w:rPr>
                <w:rFonts w:ascii="Lucida Sans" w:hAnsi="Lucida Sans" w:cs="Arial"/>
                <w:sz w:val="18"/>
                <w:szCs w:val="18"/>
              </w:rPr>
              <w:br/>
              <w:t xml:space="preserve">The secret life of a Mediterranean seagrass litter </w:t>
            </w:r>
            <w:proofErr w:type="spellStart"/>
            <w:r w:rsidRPr="00952332">
              <w:rPr>
                <w:rFonts w:ascii="Lucida Sans" w:hAnsi="Lucida Sans" w:cs="Arial"/>
                <w:sz w:val="18"/>
                <w:szCs w:val="18"/>
              </w:rPr>
              <w:t>macrofauna</w:t>
            </w:r>
            <w:proofErr w:type="spellEnd"/>
            <w:r w:rsidRPr="00952332">
              <w:rPr>
                <w:rFonts w:ascii="Lucida Sans" w:hAnsi="Lucida Sans" w:cs="Arial"/>
                <w:sz w:val="18"/>
                <w:szCs w:val="18"/>
              </w:rPr>
              <w:t xml:space="preserve"> community: a history of oxygen</w:t>
            </w:r>
          </w:p>
        </w:tc>
      </w:tr>
      <w:tr w:rsidR="008A391B" w:rsidRPr="00952332" w:rsidTr="008A391B">
        <w:trPr>
          <w:trHeight w:val="567"/>
        </w:trPr>
        <w:tc>
          <w:tcPr>
            <w:tcW w:w="675" w:type="dxa"/>
          </w:tcPr>
          <w:p w:rsidR="008A391B" w:rsidRPr="00952332" w:rsidRDefault="008A391B" w:rsidP="008A391B">
            <w:pPr>
              <w:pStyle w:val="NormalWeb"/>
              <w:rPr>
                <w:rStyle w:val="Strong"/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072" w:type="dxa"/>
            <w:vAlign w:val="center"/>
          </w:tcPr>
          <w:p w:rsidR="008A391B" w:rsidRPr="00952332" w:rsidRDefault="008A391B" w:rsidP="008A391B">
            <w:pPr>
              <w:pStyle w:val="NormalWeb"/>
              <w:rPr>
                <w:rFonts w:ascii="Lucida Sans" w:hAnsi="Lucida Sans" w:cs="Arial"/>
                <w:sz w:val="18"/>
                <w:szCs w:val="18"/>
              </w:rPr>
            </w:pPr>
            <w:r w:rsidRPr="00952332">
              <w:rPr>
                <w:rStyle w:val="Strong"/>
                <w:rFonts w:ascii="Lucida Sans" w:hAnsi="Lucida Sans" w:cs="Arial"/>
                <w:sz w:val="18"/>
                <w:szCs w:val="18"/>
              </w:rPr>
              <w:t>Ribeiro</w:t>
            </w:r>
            <w:r w:rsidRPr="00952332"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  <w:r w:rsidRPr="00952332">
              <w:rPr>
                <w:rStyle w:val="Strong"/>
                <w:rFonts w:ascii="Lucida Sans" w:hAnsi="Lucida Sans" w:cs="Arial"/>
                <w:sz w:val="18"/>
                <w:szCs w:val="18"/>
              </w:rPr>
              <w:t xml:space="preserve">Maria </w:t>
            </w:r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t xml:space="preserve">(Marine Biology, </w:t>
            </w:r>
            <w:proofErr w:type="spellStart"/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t>UGent</w:t>
            </w:r>
            <w:proofErr w:type="spellEnd"/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t>)</w:t>
            </w:r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br/>
            </w:r>
            <w:r w:rsidRPr="00952332">
              <w:rPr>
                <w:rFonts w:ascii="Lucida Sans" w:hAnsi="Lucida Sans" w:cs="Arial"/>
                <w:sz w:val="18"/>
                <w:szCs w:val="18"/>
              </w:rPr>
              <w:t>Does pulse trawling force plaice onto a different diet?</w:t>
            </w:r>
          </w:p>
        </w:tc>
      </w:tr>
      <w:tr w:rsidR="008A391B" w:rsidRPr="00952332" w:rsidTr="008A391B">
        <w:trPr>
          <w:trHeight w:val="567"/>
        </w:trPr>
        <w:tc>
          <w:tcPr>
            <w:tcW w:w="675" w:type="dxa"/>
          </w:tcPr>
          <w:p w:rsidR="008A391B" w:rsidRPr="00952332" w:rsidRDefault="008A391B" w:rsidP="008A391B">
            <w:pPr>
              <w:pStyle w:val="NormalWeb"/>
              <w:rPr>
                <w:rStyle w:val="Strong"/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072" w:type="dxa"/>
            <w:vAlign w:val="center"/>
          </w:tcPr>
          <w:p w:rsidR="008A391B" w:rsidRPr="00952332" w:rsidRDefault="008A391B" w:rsidP="008A391B">
            <w:pPr>
              <w:pStyle w:val="NormalWeb"/>
              <w:rPr>
                <w:rFonts w:ascii="Lucida Sans" w:hAnsi="Lucida Sans" w:cs="Arial"/>
                <w:sz w:val="18"/>
                <w:szCs w:val="18"/>
              </w:rPr>
            </w:pPr>
            <w:proofErr w:type="spellStart"/>
            <w:r w:rsidRPr="00952332">
              <w:rPr>
                <w:rStyle w:val="Strong"/>
                <w:rFonts w:ascii="Lucida Sans" w:hAnsi="Lucida Sans" w:cs="Arial"/>
                <w:sz w:val="18"/>
                <w:szCs w:val="18"/>
              </w:rPr>
              <w:t>Sotillo</w:t>
            </w:r>
            <w:proofErr w:type="spellEnd"/>
            <w:r w:rsidRPr="00952332"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  <w:r w:rsidRPr="00952332">
              <w:rPr>
                <w:rStyle w:val="Strong"/>
                <w:rFonts w:ascii="Lucida Sans" w:hAnsi="Lucida Sans" w:cs="Arial"/>
                <w:sz w:val="18"/>
                <w:szCs w:val="18"/>
              </w:rPr>
              <w:t xml:space="preserve">Alejandro </w:t>
            </w:r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t>(</w:t>
            </w:r>
            <w:proofErr w:type="spellStart"/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t>UGent</w:t>
            </w:r>
            <w:proofErr w:type="spellEnd"/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t xml:space="preserve">, </w:t>
            </w:r>
            <w:proofErr w:type="spellStart"/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t>Universidade</w:t>
            </w:r>
            <w:proofErr w:type="spellEnd"/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t xml:space="preserve"> de </w:t>
            </w:r>
            <w:proofErr w:type="spellStart"/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t>Aveiro</w:t>
            </w:r>
            <w:proofErr w:type="spellEnd"/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t>)</w:t>
            </w:r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br/>
            </w:r>
            <w:r w:rsidRPr="00952332">
              <w:rPr>
                <w:rFonts w:ascii="Lucida Sans" w:hAnsi="Lucida Sans" w:cs="Arial"/>
                <w:sz w:val="18"/>
                <w:szCs w:val="18"/>
              </w:rPr>
              <w:t>Raising healthy chicks: diet effects on chick development of Lesser Black-backed Gulls</w:t>
            </w:r>
          </w:p>
        </w:tc>
      </w:tr>
      <w:tr w:rsidR="008A391B" w:rsidRPr="00952332" w:rsidTr="008A391B">
        <w:trPr>
          <w:trHeight w:val="567"/>
        </w:trPr>
        <w:tc>
          <w:tcPr>
            <w:tcW w:w="675" w:type="dxa"/>
          </w:tcPr>
          <w:p w:rsidR="008A391B" w:rsidRPr="00952332" w:rsidRDefault="008A391B" w:rsidP="008A391B">
            <w:pPr>
              <w:pStyle w:val="NormalWeb"/>
              <w:rPr>
                <w:rStyle w:val="Strong"/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072" w:type="dxa"/>
            <w:vAlign w:val="center"/>
          </w:tcPr>
          <w:p w:rsidR="008A391B" w:rsidRPr="00952332" w:rsidRDefault="008A391B" w:rsidP="008A391B">
            <w:pPr>
              <w:pStyle w:val="NormalWeb"/>
              <w:rPr>
                <w:rFonts w:ascii="Lucida Sans" w:hAnsi="Lucida Sans" w:cs="Arial"/>
                <w:sz w:val="18"/>
                <w:szCs w:val="18"/>
              </w:rPr>
            </w:pPr>
            <w:r w:rsidRPr="00952332">
              <w:rPr>
                <w:rStyle w:val="Strong"/>
                <w:rFonts w:ascii="Lucida Sans" w:hAnsi="Lucida Sans" w:cs="Arial"/>
                <w:sz w:val="18"/>
                <w:szCs w:val="18"/>
              </w:rPr>
              <w:t>Stock</w:t>
            </w:r>
            <w:r w:rsidRPr="00952332"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  <w:proofErr w:type="spellStart"/>
            <w:r w:rsidRPr="00952332">
              <w:rPr>
                <w:rStyle w:val="Strong"/>
                <w:rFonts w:ascii="Lucida Sans" w:hAnsi="Lucida Sans" w:cs="Arial"/>
                <w:sz w:val="18"/>
                <w:szCs w:val="18"/>
              </w:rPr>
              <w:t>Frederike</w:t>
            </w:r>
            <w:proofErr w:type="spellEnd"/>
            <w:r w:rsidRPr="00952332">
              <w:rPr>
                <w:rStyle w:val="Strong"/>
                <w:rFonts w:ascii="Lucida Sans" w:hAnsi="Lucida Sans" w:cs="Arial"/>
                <w:sz w:val="18"/>
                <w:szCs w:val="18"/>
              </w:rPr>
              <w:t xml:space="preserve"> </w:t>
            </w:r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t xml:space="preserve">(Laboratory of </w:t>
            </w:r>
            <w:proofErr w:type="spellStart"/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t>Protistology</w:t>
            </w:r>
            <w:proofErr w:type="spellEnd"/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t xml:space="preserve"> and Aquatic Ecology, </w:t>
            </w:r>
            <w:proofErr w:type="spellStart"/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t>UGent</w:t>
            </w:r>
            <w:proofErr w:type="spellEnd"/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t>)</w:t>
            </w:r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br/>
            </w:r>
            <w:r w:rsidRPr="00952332">
              <w:rPr>
                <w:rFonts w:ascii="Lucida Sans" w:hAnsi="Lucida Sans" w:cs="Arial"/>
                <w:sz w:val="18"/>
                <w:szCs w:val="18"/>
              </w:rPr>
              <w:t xml:space="preserve">Hello from the other side - </w:t>
            </w:r>
            <w:proofErr w:type="spellStart"/>
            <w:r w:rsidRPr="00952332">
              <w:rPr>
                <w:rFonts w:ascii="Lucida Sans" w:hAnsi="Lucida Sans" w:cs="Arial"/>
                <w:sz w:val="18"/>
                <w:szCs w:val="18"/>
              </w:rPr>
              <w:t>Interkingdom</w:t>
            </w:r>
            <w:proofErr w:type="spellEnd"/>
            <w:r w:rsidRPr="00952332">
              <w:rPr>
                <w:rFonts w:ascii="Lucida Sans" w:hAnsi="Lucida Sans" w:cs="Arial"/>
                <w:sz w:val="18"/>
                <w:szCs w:val="18"/>
              </w:rPr>
              <w:t xml:space="preserve"> crosstalk between bacteria and diatoms</w:t>
            </w:r>
          </w:p>
        </w:tc>
      </w:tr>
      <w:tr w:rsidR="008A391B" w:rsidRPr="00952332" w:rsidTr="008A391B">
        <w:trPr>
          <w:trHeight w:val="567"/>
        </w:trPr>
        <w:tc>
          <w:tcPr>
            <w:tcW w:w="675" w:type="dxa"/>
          </w:tcPr>
          <w:p w:rsidR="008A391B" w:rsidRPr="00952332" w:rsidRDefault="008A391B" w:rsidP="008A391B">
            <w:pPr>
              <w:pStyle w:val="NormalWeb"/>
              <w:rPr>
                <w:rStyle w:val="Strong"/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072" w:type="dxa"/>
            <w:vAlign w:val="center"/>
          </w:tcPr>
          <w:p w:rsidR="008A391B" w:rsidRPr="00952332" w:rsidRDefault="008A391B" w:rsidP="008A391B">
            <w:pPr>
              <w:pStyle w:val="NormalWeb"/>
              <w:rPr>
                <w:rFonts w:ascii="Lucida Sans" w:hAnsi="Lucida Sans" w:cs="Arial"/>
                <w:sz w:val="18"/>
                <w:szCs w:val="18"/>
              </w:rPr>
            </w:pPr>
            <w:proofErr w:type="spellStart"/>
            <w:r w:rsidRPr="00952332">
              <w:rPr>
                <w:rStyle w:val="Strong"/>
                <w:rFonts w:ascii="Lucida Sans" w:hAnsi="Lucida Sans" w:cs="Arial"/>
                <w:sz w:val="18"/>
                <w:szCs w:val="18"/>
              </w:rPr>
              <w:t>Streicher</w:t>
            </w:r>
            <w:proofErr w:type="spellEnd"/>
            <w:r w:rsidRPr="00952332">
              <w:rPr>
                <w:rStyle w:val="Emphasis"/>
                <w:rFonts w:ascii="Lucida Sans" w:hAnsi="Lucida Sans" w:cs="Arial"/>
                <w:b/>
                <w:bCs/>
                <w:sz w:val="18"/>
                <w:szCs w:val="18"/>
              </w:rPr>
              <w:t xml:space="preserve"> </w:t>
            </w:r>
            <w:r w:rsidRPr="00952332">
              <w:rPr>
                <w:rStyle w:val="Strong"/>
                <w:rFonts w:ascii="Lucida Sans" w:hAnsi="Lucida Sans" w:cs="Arial"/>
                <w:sz w:val="18"/>
                <w:szCs w:val="18"/>
              </w:rPr>
              <w:t xml:space="preserve">Maximilian </w:t>
            </w:r>
            <w:r w:rsidRPr="00952332">
              <w:rPr>
                <w:rFonts w:ascii="Lucida Sans" w:hAnsi="Lucida Sans" w:cs="Arial"/>
                <w:i/>
                <w:sz w:val="18"/>
                <w:szCs w:val="18"/>
              </w:rPr>
              <w:t>(Dept. of Civil Engineering, Ghent University</w:t>
            </w:r>
            <w:r w:rsidRPr="00952332">
              <w:rPr>
                <w:rFonts w:ascii="Lucida Sans" w:hAnsi="Lucida Sans" w:cs="Arial"/>
                <w:i/>
                <w:sz w:val="18"/>
                <w:szCs w:val="18"/>
              </w:rPr>
              <w:br/>
            </w:r>
            <w:r w:rsidRPr="00952332">
              <w:rPr>
                <w:rFonts w:ascii="Lucida Sans" w:hAnsi="Lucida Sans" w:cs="Arial"/>
                <w:sz w:val="18"/>
                <w:szCs w:val="18"/>
              </w:rPr>
              <w:t>Analysis of overtopped wave loads on storm walls at the Belgian coast</w:t>
            </w:r>
            <w:r w:rsidRPr="00952332">
              <w:rPr>
                <w:rFonts w:ascii="Lucida Sans" w:hAnsi="Lucida Sans" w:cs="Arial"/>
                <w:sz w:val="18"/>
                <w:szCs w:val="18"/>
              </w:rPr>
              <w:br/>
              <w:t>- A process based approach by means of hydraulic modelling</w:t>
            </w:r>
          </w:p>
        </w:tc>
      </w:tr>
      <w:tr w:rsidR="008A391B" w:rsidRPr="00952332" w:rsidTr="008A391B">
        <w:trPr>
          <w:trHeight w:val="567"/>
        </w:trPr>
        <w:tc>
          <w:tcPr>
            <w:tcW w:w="675" w:type="dxa"/>
          </w:tcPr>
          <w:p w:rsidR="008A391B" w:rsidRPr="00952332" w:rsidRDefault="008A391B" w:rsidP="008A391B">
            <w:pPr>
              <w:rPr>
                <w:rStyle w:val="Strong"/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072" w:type="dxa"/>
            <w:vAlign w:val="center"/>
          </w:tcPr>
          <w:p w:rsidR="008A391B" w:rsidRPr="00952332" w:rsidRDefault="008A391B" w:rsidP="008A391B">
            <w:pPr>
              <w:rPr>
                <w:rFonts w:ascii="Lucida Sans" w:hAnsi="Lucida Sans" w:cs="Arial"/>
                <w:sz w:val="18"/>
                <w:szCs w:val="18"/>
              </w:rPr>
            </w:pPr>
            <w:proofErr w:type="spellStart"/>
            <w:r w:rsidRPr="00952332">
              <w:rPr>
                <w:rStyle w:val="Strong"/>
                <w:rFonts w:ascii="Lucida Sans" w:hAnsi="Lucida Sans" w:cs="Arial"/>
                <w:sz w:val="18"/>
                <w:szCs w:val="18"/>
              </w:rPr>
              <w:t>Vandorpe</w:t>
            </w:r>
            <w:proofErr w:type="spellEnd"/>
            <w:r w:rsidRPr="00952332"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  <w:r w:rsidRPr="00952332">
              <w:rPr>
                <w:rStyle w:val="Strong"/>
                <w:rFonts w:ascii="Lucida Sans" w:hAnsi="Lucida Sans" w:cs="Arial"/>
                <w:sz w:val="18"/>
                <w:szCs w:val="18"/>
              </w:rPr>
              <w:t xml:space="preserve">Thomas </w:t>
            </w:r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t>(</w:t>
            </w:r>
            <w:proofErr w:type="spellStart"/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t>Renard</w:t>
            </w:r>
            <w:proofErr w:type="spellEnd"/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t xml:space="preserve"> Centre of Marine Geology, </w:t>
            </w:r>
            <w:proofErr w:type="spellStart"/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t>UGent</w:t>
            </w:r>
            <w:proofErr w:type="spellEnd"/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t>)</w:t>
            </w:r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br/>
            </w:r>
            <w:r w:rsidRPr="00952332">
              <w:rPr>
                <w:rFonts w:ascii="Lucida Sans" w:hAnsi="Lucida Sans" w:cs="Arial"/>
                <w:sz w:val="18"/>
                <w:szCs w:val="18"/>
              </w:rPr>
              <w:t>Cold-water corals in the southern Gulf of Cadiz</w:t>
            </w:r>
          </w:p>
        </w:tc>
      </w:tr>
      <w:tr w:rsidR="008A391B" w:rsidRPr="00952332" w:rsidTr="008A391B">
        <w:trPr>
          <w:trHeight w:val="567"/>
        </w:trPr>
        <w:tc>
          <w:tcPr>
            <w:tcW w:w="675" w:type="dxa"/>
          </w:tcPr>
          <w:p w:rsidR="008A391B" w:rsidRPr="00952332" w:rsidRDefault="008A391B" w:rsidP="008A391B">
            <w:pPr>
              <w:pStyle w:val="NormalWeb"/>
              <w:rPr>
                <w:rStyle w:val="Strong"/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072" w:type="dxa"/>
            <w:vAlign w:val="center"/>
          </w:tcPr>
          <w:p w:rsidR="008A391B" w:rsidRPr="00952332" w:rsidRDefault="008A391B" w:rsidP="008A391B">
            <w:pPr>
              <w:pStyle w:val="NormalWeb"/>
              <w:rPr>
                <w:rFonts w:ascii="Lucida Sans" w:hAnsi="Lucida Sans" w:cs="Arial"/>
                <w:sz w:val="18"/>
                <w:szCs w:val="18"/>
              </w:rPr>
            </w:pPr>
            <w:r w:rsidRPr="00952332">
              <w:rPr>
                <w:rStyle w:val="Strong"/>
                <w:rFonts w:ascii="Lucida Sans" w:hAnsi="Lucida Sans" w:cs="Arial"/>
                <w:sz w:val="18"/>
                <w:szCs w:val="18"/>
              </w:rPr>
              <w:t>Vanhellemont</w:t>
            </w:r>
            <w:r w:rsidRPr="00952332"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  <w:r w:rsidRPr="00952332">
              <w:rPr>
                <w:rStyle w:val="Strong"/>
                <w:rFonts w:ascii="Lucida Sans" w:hAnsi="Lucida Sans" w:cs="Arial"/>
                <w:sz w:val="18"/>
                <w:szCs w:val="18"/>
              </w:rPr>
              <w:t xml:space="preserve">Quinten </w:t>
            </w:r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t>(Royal Belgian Institute of Natural Sciences)</w:t>
            </w:r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br/>
            </w:r>
            <w:r w:rsidRPr="00952332">
              <w:rPr>
                <w:rFonts w:ascii="Lucida Sans" w:hAnsi="Lucida Sans" w:cs="Arial"/>
                <w:sz w:val="18"/>
                <w:szCs w:val="18"/>
              </w:rPr>
              <w:t>Mapping of chlorophyll a concentration at 20m resolution using Sentinel-2 imagery</w:t>
            </w:r>
          </w:p>
        </w:tc>
      </w:tr>
      <w:tr w:rsidR="008A391B" w:rsidRPr="00952332" w:rsidTr="008A391B">
        <w:trPr>
          <w:trHeight w:val="567"/>
        </w:trPr>
        <w:tc>
          <w:tcPr>
            <w:tcW w:w="675" w:type="dxa"/>
          </w:tcPr>
          <w:p w:rsidR="008A391B" w:rsidRPr="00952332" w:rsidRDefault="008A391B" w:rsidP="008A391B">
            <w:pPr>
              <w:pStyle w:val="NormalWeb"/>
              <w:rPr>
                <w:rStyle w:val="Strong"/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072" w:type="dxa"/>
            <w:vAlign w:val="center"/>
          </w:tcPr>
          <w:p w:rsidR="008A391B" w:rsidRPr="00952332" w:rsidRDefault="008A391B" w:rsidP="008A391B">
            <w:pPr>
              <w:pStyle w:val="NormalWeb"/>
              <w:rPr>
                <w:rFonts w:ascii="Lucida Sans" w:hAnsi="Lucida Sans" w:cs="Arial"/>
                <w:sz w:val="18"/>
                <w:szCs w:val="18"/>
              </w:rPr>
            </w:pPr>
            <w:proofErr w:type="spellStart"/>
            <w:r w:rsidRPr="00952332">
              <w:rPr>
                <w:rStyle w:val="Strong"/>
                <w:rFonts w:ascii="Lucida Sans" w:hAnsi="Lucida Sans" w:cs="Arial"/>
                <w:sz w:val="18"/>
                <w:szCs w:val="18"/>
              </w:rPr>
              <w:t>Verbrugghe</w:t>
            </w:r>
            <w:proofErr w:type="spellEnd"/>
            <w:r w:rsidRPr="00952332"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  <w:r w:rsidRPr="00952332">
              <w:rPr>
                <w:rStyle w:val="Strong"/>
                <w:rFonts w:ascii="Lucida Sans" w:hAnsi="Lucida Sans" w:cs="Arial"/>
                <w:sz w:val="18"/>
                <w:szCs w:val="18"/>
              </w:rPr>
              <w:t xml:space="preserve">Tim </w:t>
            </w:r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t xml:space="preserve">(Civil Engineering Department, </w:t>
            </w:r>
            <w:proofErr w:type="spellStart"/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t>UGent</w:t>
            </w:r>
            <w:proofErr w:type="spellEnd"/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t>)</w:t>
            </w:r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br/>
            </w:r>
            <w:r w:rsidRPr="00952332">
              <w:rPr>
                <w:rFonts w:ascii="Lucida Sans" w:hAnsi="Lucida Sans" w:cs="Arial"/>
                <w:sz w:val="18"/>
                <w:szCs w:val="18"/>
              </w:rPr>
              <w:t>Numerical modelling of wave energy converters</w:t>
            </w:r>
          </w:p>
        </w:tc>
      </w:tr>
      <w:tr w:rsidR="008A391B" w:rsidRPr="00952332" w:rsidTr="008A391B">
        <w:trPr>
          <w:trHeight w:val="567"/>
        </w:trPr>
        <w:tc>
          <w:tcPr>
            <w:tcW w:w="675" w:type="dxa"/>
          </w:tcPr>
          <w:p w:rsidR="008A391B" w:rsidRPr="00952332" w:rsidRDefault="008A391B" w:rsidP="008A391B">
            <w:pPr>
              <w:pStyle w:val="NormalWeb"/>
              <w:rPr>
                <w:rStyle w:val="Strong"/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072" w:type="dxa"/>
            <w:vAlign w:val="center"/>
          </w:tcPr>
          <w:p w:rsidR="008A391B" w:rsidRPr="00952332" w:rsidRDefault="008A391B" w:rsidP="008A391B">
            <w:pPr>
              <w:pStyle w:val="NormalWeb"/>
              <w:rPr>
                <w:rFonts w:ascii="Lucida Sans" w:hAnsi="Lucida Sans" w:cs="Arial"/>
                <w:sz w:val="18"/>
                <w:szCs w:val="18"/>
              </w:rPr>
            </w:pPr>
            <w:r w:rsidRPr="00952332">
              <w:rPr>
                <w:rStyle w:val="Strong"/>
                <w:rFonts w:ascii="Lucida Sans" w:hAnsi="Lucida Sans" w:cs="Arial"/>
                <w:sz w:val="18"/>
                <w:szCs w:val="18"/>
              </w:rPr>
              <w:t>Vercauteren</w:t>
            </w:r>
            <w:r w:rsidRPr="00952332"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  <w:r w:rsidRPr="00952332">
              <w:rPr>
                <w:rStyle w:val="Strong"/>
                <w:rFonts w:ascii="Lucida Sans" w:hAnsi="Lucida Sans" w:cs="Arial"/>
                <w:sz w:val="18"/>
                <w:szCs w:val="18"/>
              </w:rPr>
              <w:t xml:space="preserve">Maaike </w:t>
            </w:r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t xml:space="preserve">(Department of Pathology, Bacteriology and Poultry Diseases, </w:t>
            </w:r>
            <w:proofErr w:type="spellStart"/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t>UGent</w:t>
            </w:r>
            <w:proofErr w:type="spellEnd"/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t xml:space="preserve">) </w:t>
            </w:r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br/>
            </w:r>
            <w:r w:rsidRPr="00952332">
              <w:rPr>
                <w:rFonts w:ascii="Lucida Sans" w:hAnsi="Lucida Sans" w:cs="Arial"/>
                <w:sz w:val="18"/>
                <w:szCs w:val="18"/>
              </w:rPr>
              <w:t xml:space="preserve">Role of </w:t>
            </w:r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t xml:space="preserve">Vibrio </w:t>
            </w:r>
            <w:proofErr w:type="spellStart"/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t>tapetis</w:t>
            </w:r>
            <w:proofErr w:type="spellEnd"/>
            <w:r w:rsidRPr="00952332">
              <w:rPr>
                <w:rFonts w:ascii="Lucida Sans" w:hAnsi="Lucida Sans" w:cs="Arial"/>
                <w:sz w:val="18"/>
                <w:szCs w:val="18"/>
              </w:rPr>
              <w:t xml:space="preserve"> in the development of skin ulceration in common dab (</w:t>
            </w:r>
            <w:proofErr w:type="spellStart"/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t>Limanda</w:t>
            </w:r>
            <w:proofErr w:type="spellEnd"/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t xml:space="preserve"> </w:t>
            </w:r>
            <w:proofErr w:type="spellStart"/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t>limanda</w:t>
            </w:r>
            <w:proofErr w:type="spellEnd"/>
            <w:r w:rsidRPr="00952332">
              <w:rPr>
                <w:rFonts w:ascii="Lucida Sans" w:hAnsi="Lucida Sans" w:cs="Arial"/>
                <w:sz w:val="18"/>
                <w:szCs w:val="18"/>
              </w:rPr>
              <w:t>)</w:t>
            </w:r>
          </w:p>
        </w:tc>
      </w:tr>
      <w:tr w:rsidR="008A391B" w:rsidTr="008A391B">
        <w:trPr>
          <w:trHeight w:val="567"/>
        </w:trPr>
        <w:tc>
          <w:tcPr>
            <w:tcW w:w="675" w:type="dxa"/>
          </w:tcPr>
          <w:p w:rsidR="008A391B" w:rsidRPr="00952332" w:rsidRDefault="008A391B" w:rsidP="008A391B">
            <w:pPr>
              <w:pStyle w:val="NormalWeb"/>
              <w:rPr>
                <w:rStyle w:val="Strong"/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072" w:type="dxa"/>
            <w:vAlign w:val="center"/>
          </w:tcPr>
          <w:p w:rsidR="008A391B" w:rsidRDefault="008A391B" w:rsidP="008A391B">
            <w:pPr>
              <w:pStyle w:val="NormalWeb"/>
              <w:rPr>
                <w:rFonts w:ascii="Lucida Sans" w:hAnsi="Lucida Sans" w:cs="Arial"/>
                <w:sz w:val="18"/>
                <w:szCs w:val="18"/>
              </w:rPr>
            </w:pPr>
            <w:proofErr w:type="spellStart"/>
            <w:r w:rsidRPr="00952332">
              <w:rPr>
                <w:rStyle w:val="Strong"/>
                <w:rFonts w:ascii="Lucida Sans" w:hAnsi="Lucida Sans" w:cs="Arial"/>
                <w:sz w:val="18"/>
                <w:szCs w:val="18"/>
              </w:rPr>
              <w:t>Vranken</w:t>
            </w:r>
            <w:proofErr w:type="spellEnd"/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t xml:space="preserve"> </w:t>
            </w:r>
            <w:r w:rsidRPr="00952332">
              <w:rPr>
                <w:rStyle w:val="Strong"/>
                <w:rFonts w:ascii="Lucida Sans" w:hAnsi="Lucida Sans" w:cs="Arial"/>
                <w:sz w:val="18"/>
                <w:szCs w:val="18"/>
              </w:rPr>
              <w:t xml:space="preserve">Sofie </w:t>
            </w:r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t xml:space="preserve">(Phycology Research Group, </w:t>
            </w:r>
            <w:proofErr w:type="spellStart"/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t>UGent</w:t>
            </w:r>
            <w:proofErr w:type="spellEnd"/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t>)</w:t>
            </w:r>
            <w:r w:rsidRPr="00952332">
              <w:rPr>
                <w:rStyle w:val="Emphasis"/>
                <w:rFonts w:ascii="Lucida Sans" w:hAnsi="Lucida Sans" w:cs="Arial"/>
                <w:sz w:val="18"/>
                <w:szCs w:val="18"/>
              </w:rPr>
              <w:br/>
            </w:r>
            <w:r w:rsidRPr="00952332">
              <w:rPr>
                <w:rFonts w:ascii="Lucida Sans" w:hAnsi="Lucida Sans" w:cs="Arial"/>
                <w:sz w:val="18"/>
                <w:szCs w:val="18"/>
              </w:rPr>
              <w:t>The risk of aquarium trade toward introductions of seaweed in European waters</w:t>
            </w:r>
          </w:p>
        </w:tc>
      </w:tr>
    </w:tbl>
    <w:p w:rsidR="000D7F3D" w:rsidRPr="005A59A4" w:rsidRDefault="000D7F3D" w:rsidP="005A59A4">
      <w:pPr>
        <w:pStyle w:val="NormalWeb"/>
        <w:rPr>
          <w:rFonts w:ascii="Lucida Sans" w:hAnsi="Lucida Sans" w:cs="Arial"/>
          <w:sz w:val="18"/>
          <w:szCs w:val="18"/>
        </w:rPr>
      </w:pPr>
    </w:p>
    <w:sectPr w:rsidR="000D7F3D" w:rsidRPr="005A59A4" w:rsidSect="008A391B">
      <w:pgSz w:w="11906" w:h="16838"/>
      <w:pgMar w:top="540" w:right="707" w:bottom="1276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">
    <w:altName w:val="Lucida Sans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501BD"/>
    <w:multiLevelType w:val="hybridMultilevel"/>
    <w:tmpl w:val="CF5C7658"/>
    <w:lvl w:ilvl="0" w:tplc="1C62462C">
      <w:start w:val="1"/>
      <w:numFmt w:val="bullet"/>
      <w:pStyle w:val="Bullets2"/>
      <w:lvlText w:val="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62462C">
      <w:start w:val="1"/>
      <w:numFmt w:val="bullet"/>
      <w:pStyle w:val="Bullets2"/>
      <w:lvlText w:val=""/>
      <w:lvlJc w:val="left"/>
      <w:pPr>
        <w:tabs>
          <w:tab w:val="num" w:pos="2160"/>
        </w:tabs>
        <w:ind w:left="2157" w:hanging="357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F3177B"/>
    <w:multiLevelType w:val="hybridMultilevel"/>
    <w:tmpl w:val="137E1732"/>
    <w:lvl w:ilvl="0" w:tplc="DCBC9C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DE41564"/>
    <w:multiLevelType w:val="hybridMultilevel"/>
    <w:tmpl w:val="B91E26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660C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6C"/>
    <w:rsid w:val="000052C0"/>
    <w:rsid w:val="0001239B"/>
    <w:rsid w:val="000D7F3D"/>
    <w:rsid w:val="001014D7"/>
    <w:rsid w:val="0010772A"/>
    <w:rsid w:val="00186029"/>
    <w:rsid w:val="00190975"/>
    <w:rsid w:val="001C6600"/>
    <w:rsid w:val="0021367F"/>
    <w:rsid w:val="00223825"/>
    <w:rsid w:val="0024543A"/>
    <w:rsid w:val="00306BC9"/>
    <w:rsid w:val="00335F77"/>
    <w:rsid w:val="00375C6B"/>
    <w:rsid w:val="003A4FAD"/>
    <w:rsid w:val="003C4B52"/>
    <w:rsid w:val="003E40ED"/>
    <w:rsid w:val="004115B7"/>
    <w:rsid w:val="00421A73"/>
    <w:rsid w:val="005410EB"/>
    <w:rsid w:val="00560070"/>
    <w:rsid w:val="005A59A4"/>
    <w:rsid w:val="005E555D"/>
    <w:rsid w:val="00785EAD"/>
    <w:rsid w:val="007D235D"/>
    <w:rsid w:val="007E5D73"/>
    <w:rsid w:val="00801781"/>
    <w:rsid w:val="0082467C"/>
    <w:rsid w:val="0086126E"/>
    <w:rsid w:val="008A391B"/>
    <w:rsid w:val="00915C0A"/>
    <w:rsid w:val="009461BA"/>
    <w:rsid w:val="00952332"/>
    <w:rsid w:val="009617C4"/>
    <w:rsid w:val="00A21584"/>
    <w:rsid w:val="00A266F5"/>
    <w:rsid w:val="00A313AA"/>
    <w:rsid w:val="00AA325A"/>
    <w:rsid w:val="00B1340E"/>
    <w:rsid w:val="00B33906"/>
    <w:rsid w:val="00C11D46"/>
    <w:rsid w:val="00C35130"/>
    <w:rsid w:val="00C91D23"/>
    <w:rsid w:val="00CC43E6"/>
    <w:rsid w:val="00CD3F98"/>
    <w:rsid w:val="00D5619B"/>
    <w:rsid w:val="00D565F0"/>
    <w:rsid w:val="00D570A8"/>
    <w:rsid w:val="00E05D60"/>
    <w:rsid w:val="00E35536"/>
    <w:rsid w:val="00E962BF"/>
    <w:rsid w:val="00ED0B6C"/>
    <w:rsid w:val="00EE7375"/>
    <w:rsid w:val="00F03F50"/>
    <w:rsid w:val="00F1641E"/>
    <w:rsid w:val="00F34D17"/>
    <w:rsid w:val="00F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lang w:val="nl-B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nl-B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lang w:val="nl-B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32"/>
      <w:lang w:val="nl-BE"/>
    </w:rPr>
  </w:style>
  <w:style w:type="paragraph" w:styleId="BodyText">
    <w:name w:val="Body Text"/>
    <w:basedOn w:val="Normal"/>
    <w:pPr>
      <w:jc w:val="both"/>
    </w:pPr>
    <w:rPr>
      <w:rFonts w:ascii="Futura Lt BT" w:hAnsi="Futura Lt BT"/>
      <w:sz w:val="22"/>
    </w:rPr>
  </w:style>
  <w:style w:type="paragraph" w:customStyle="1" w:styleId="Bullets2">
    <w:name w:val="Bullets2"/>
    <w:basedOn w:val="Normal"/>
    <w:pPr>
      <w:numPr>
        <w:numId w:val="3"/>
      </w:numPr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D56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7E5D73"/>
    <w:rPr>
      <w:sz w:val="16"/>
      <w:szCs w:val="16"/>
    </w:rPr>
  </w:style>
  <w:style w:type="paragraph" w:styleId="CommentText">
    <w:name w:val="annotation text"/>
    <w:basedOn w:val="Normal"/>
    <w:semiHidden/>
    <w:rsid w:val="007E5D7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E5D73"/>
    <w:rPr>
      <w:b/>
      <w:bCs/>
    </w:rPr>
  </w:style>
  <w:style w:type="paragraph" w:styleId="BalloonText">
    <w:name w:val="Balloon Text"/>
    <w:basedOn w:val="Normal"/>
    <w:semiHidden/>
    <w:rsid w:val="007E5D7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01781"/>
    <w:rPr>
      <w:b/>
      <w:bCs/>
    </w:rPr>
  </w:style>
  <w:style w:type="paragraph" w:styleId="NormalWeb">
    <w:name w:val="Normal (Web)"/>
    <w:basedOn w:val="Normal"/>
    <w:uiPriority w:val="99"/>
    <w:unhideWhenUsed/>
    <w:rsid w:val="00801781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basedOn w:val="DefaultParagraphFont"/>
    <w:uiPriority w:val="20"/>
    <w:qFormat/>
    <w:rsid w:val="008017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lang w:val="nl-B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nl-B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lang w:val="nl-B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32"/>
      <w:lang w:val="nl-BE"/>
    </w:rPr>
  </w:style>
  <w:style w:type="paragraph" w:styleId="BodyText">
    <w:name w:val="Body Text"/>
    <w:basedOn w:val="Normal"/>
    <w:pPr>
      <w:jc w:val="both"/>
    </w:pPr>
    <w:rPr>
      <w:rFonts w:ascii="Futura Lt BT" w:hAnsi="Futura Lt BT"/>
      <w:sz w:val="22"/>
    </w:rPr>
  </w:style>
  <w:style w:type="paragraph" w:customStyle="1" w:styleId="Bullets2">
    <w:name w:val="Bullets2"/>
    <w:basedOn w:val="Normal"/>
    <w:pPr>
      <w:numPr>
        <w:numId w:val="3"/>
      </w:numPr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D56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7E5D73"/>
    <w:rPr>
      <w:sz w:val="16"/>
      <w:szCs w:val="16"/>
    </w:rPr>
  </w:style>
  <w:style w:type="paragraph" w:styleId="CommentText">
    <w:name w:val="annotation text"/>
    <w:basedOn w:val="Normal"/>
    <w:semiHidden/>
    <w:rsid w:val="007E5D7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E5D73"/>
    <w:rPr>
      <w:b/>
      <w:bCs/>
    </w:rPr>
  </w:style>
  <w:style w:type="paragraph" w:styleId="BalloonText">
    <w:name w:val="Balloon Text"/>
    <w:basedOn w:val="Normal"/>
    <w:semiHidden/>
    <w:rsid w:val="007E5D7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01781"/>
    <w:rPr>
      <w:b/>
      <w:bCs/>
    </w:rPr>
  </w:style>
  <w:style w:type="paragraph" w:styleId="NormalWeb">
    <w:name w:val="Normal (Web)"/>
    <w:basedOn w:val="Normal"/>
    <w:uiPriority w:val="99"/>
    <w:unhideWhenUsed/>
    <w:rsid w:val="00801781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basedOn w:val="DefaultParagraphFont"/>
    <w:uiPriority w:val="20"/>
    <w:qFormat/>
    <w:rsid w:val="008017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VLIZ Beste Poster Award 2001</vt:lpstr>
    </vt:vector>
  </TitlesOfParts>
  <Company>VLIZ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VLIZ Beste Poster Award 2001</dc:title>
  <dc:creator>jans</dc:creator>
  <cp:lastModifiedBy>Ingrid Dobbelaere</cp:lastModifiedBy>
  <cp:revision>5</cp:revision>
  <cp:lastPrinted>2016-01-27T15:10:00Z</cp:lastPrinted>
  <dcterms:created xsi:type="dcterms:W3CDTF">2016-01-27T15:02:00Z</dcterms:created>
  <dcterms:modified xsi:type="dcterms:W3CDTF">2016-01-27T15:21:00Z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